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70864A">
      <w:pPr>
        <w:pStyle w:val="2"/>
        <w:keepNext w:val="0"/>
        <w:keepLines w:val="0"/>
        <w:widowControl/>
        <w:suppressLineNumbers w:val="0"/>
        <w:bidi w:val="0"/>
        <w:spacing w:before="480" w:beforeAutospacing="0" w:after="0" w:afterAutospacing="0" w:line="14" w:lineRule="atLeast"/>
        <w:jc w:val="center"/>
      </w:pPr>
      <w:r>
        <w:rPr>
          <w:rFonts w:ascii="Arial" w:hAnsi="Arial" w:cs="Arial"/>
          <w:b/>
          <w:bCs/>
          <w:i w:val="0"/>
          <w:iCs w:val="0"/>
          <w:color w:val="366091"/>
          <w:sz w:val="28"/>
          <w:szCs w:val="28"/>
          <w:u w:val="none"/>
          <w:vertAlign w:val="baseline"/>
        </w:rPr>
        <w:t>East Company</w:t>
      </w:r>
    </w:p>
    <w:p w14:paraId="4E76B6FC">
      <w:pPr>
        <w:pStyle w:val="3"/>
        <w:keepNext w:val="0"/>
        <w:keepLines w:val="0"/>
        <w:widowControl/>
        <w:suppressLineNumbers w:val="0"/>
        <w:bidi w:val="0"/>
        <w:spacing w:before="200" w:beforeAutospacing="0" w:after="0" w:afterAutospacing="0" w:line="14" w:lineRule="atLeast"/>
        <w:jc w:val="center"/>
      </w:pPr>
      <w:r>
        <w:rPr>
          <w:rFonts w:hint="default" w:ascii="Arial" w:hAnsi="Arial" w:cs="Arial"/>
          <w:b/>
          <w:bCs/>
          <w:i w:val="0"/>
          <w:iCs w:val="0"/>
          <w:color w:val="4F81BD"/>
          <w:sz w:val="32"/>
          <w:szCs w:val="32"/>
          <w:u w:val="none"/>
          <w:vertAlign w:val="baseline"/>
        </w:rPr>
        <w:t>Bank Reconciliation Statement</w:t>
      </w:r>
    </w:p>
    <w:p w14:paraId="5FD050A0">
      <w:pPr>
        <w:pStyle w:val="6"/>
        <w:keepNext w:val="0"/>
        <w:keepLines w:val="0"/>
        <w:widowControl/>
        <w:suppressLineNumbers w:val="0"/>
        <w:bidi w:val="0"/>
        <w:spacing w:before="0" w:beforeAutospacing="0" w:after="200" w:afterAutospacing="0" w:line="14" w:lineRule="atLeast"/>
        <w:jc w:val="center"/>
      </w:pPr>
      <w:r>
        <w:rPr>
          <w:rFonts w:hint="default" w:ascii="Arial" w:hAnsi="Arial" w:cs="Arial"/>
          <w:i w:val="0"/>
          <w:iCs w:val="0"/>
          <w:color w:val="000000"/>
          <w:sz w:val="22"/>
          <w:szCs w:val="22"/>
          <w:u w:val="none"/>
          <w:vertAlign w:val="baseline"/>
        </w:rPr>
        <w:t>As of January 31,2025</w:t>
      </w:r>
    </w:p>
    <w:tbl>
      <w:tblPr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785"/>
        <w:gridCol w:w="2600"/>
        <w:gridCol w:w="2098"/>
      </w:tblGrid>
      <w:tr w14:paraId="70D6BE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7EE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C41A5AB">
            <w:pPr>
              <w:pStyle w:val="6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  <w:jc w:val="center"/>
            </w:pPr>
            <w:r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  <w:vertAlign w:val="baseline"/>
              </w:rPr>
              <w:t>Particulars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7EE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65FD359">
            <w:pPr>
              <w:pStyle w:val="6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  <w:jc w:val="center"/>
            </w:pPr>
            <w:r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  <w:vertAlign w:val="baseline"/>
              </w:rPr>
              <w:t>Individual Amount (Tk)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7EE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D38BF85">
            <w:pPr>
              <w:pStyle w:val="6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  <w:jc w:val="center"/>
            </w:pPr>
            <w:r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  <w:vertAlign w:val="baseline"/>
              </w:rPr>
              <w:t>Total Amount (Tk)</w:t>
            </w:r>
          </w:p>
        </w:tc>
      </w:tr>
      <w:tr w14:paraId="6374A0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5D4748B">
            <w:pPr>
              <w:pStyle w:val="6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</w:pPr>
            <w:r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  <w:vertAlign w:val="baseline"/>
              </w:rPr>
              <w:t>Balance as per Passbook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3919102"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top"/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F7444B1">
            <w:pPr>
              <w:pStyle w:val="6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  <w:jc w:val="center"/>
            </w:pPr>
            <w:r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  <w:vertAlign w:val="baseline"/>
              </w:rPr>
              <w:t>200,000</w:t>
            </w:r>
          </w:p>
        </w:tc>
      </w:tr>
      <w:tr w14:paraId="0FB950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73F037C">
            <w:pPr>
              <w:pStyle w:val="6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</w:pPr>
            <w:r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  <w:vertAlign w:val="baseline"/>
              </w:rPr>
              <w:t>Add: Deposit in Transit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7DCC426">
            <w:pPr>
              <w:pStyle w:val="6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  <w:jc w:val="center"/>
            </w:pPr>
            <w:r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  <w:vertAlign w:val="baseline"/>
              </w:rPr>
              <w:t>14,000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22196FD">
            <w:pPr>
              <w:pStyle w:val="6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  <w:jc w:val="center"/>
            </w:pPr>
            <w:r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  <w:vertAlign w:val="baseline"/>
              </w:rPr>
              <w:t>14,000</w:t>
            </w:r>
          </w:p>
        </w:tc>
      </w:tr>
      <w:tr w14:paraId="32EF94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6D20709"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top"/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BE9DBC4"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top"/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A703A10">
            <w:pPr>
              <w:pStyle w:val="6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  <w:jc w:val="center"/>
            </w:pPr>
            <w:r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  <w:vertAlign w:val="baseline"/>
              </w:rPr>
              <w:t>2,14,000</w:t>
            </w:r>
          </w:p>
        </w:tc>
      </w:tr>
      <w:tr w14:paraId="2CCA60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A6AC8FF">
            <w:pPr>
              <w:pStyle w:val="6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</w:pPr>
            <w:r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  <w:vertAlign w:val="baseline"/>
              </w:rPr>
              <w:t>Less: Outstanding Checks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DC76697">
            <w:pPr>
              <w:pStyle w:val="6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  <w:jc w:val="center"/>
            </w:pPr>
            <w:r>
              <w:rPr>
                <w:rFonts w:hint="default" w:ascii="Arial" w:hAnsi="Arial" w:cs="Arial"/>
                <w:i w:val="0"/>
                <w:iCs w:val="0"/>
                <w:color w:val="FF0000"/>
                <w:sz w:val="22"/>
                <w:szCs w:val="22"/>
                <w:u w:val="none"/>
                <w:bdr w:val="none" w:color="auto" w:sz="0" w:space="0"/>
                <w:vertAlign w:val="baseline"/>
              </w:rPr>
              <w:t>12,000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7A7BDCB">
            <w:pPr>
              <w:pStyle w:val="6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  <w:jc w:val="center"/>
            </w:pPr>
            <w:r>
              <w:rPr>
                <w:rFonts w:hint="default" w:ascii="Arial" w:hAnsi="Arial" w:cs="Arial"/>
                <w:i w:val="0"/>
                <w:iCs w:val="0"/>
                <w:color w:val="FF0000"/>
                <w:sz w:val="22"/>
                <w:szCs w:val="22"/>
                <w:u w:val="none"/>
                <w:bdr w:val="none" w:color="auto" w:sz="0" w:space="0"/>
                <w:vertAlign w:val="baseline"/>
              </w:rPr>
              <w:t>- 12,000</w:t>
            </w:r>
          </w:p>
        </w:tc>
      </w:tr>
      <w:tr w14:paraId="54F216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9F8B85B"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top"/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91CAC29"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top"/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0DC0945">
            <w:pPr>
              <w:pStyle w:val="6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  <w:jc w:val="center"/>
            </w:pPr>
            <w:r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  <w:vertAlign w:val="baseline"/>
              </w:rPr>
              <w:t>202,000</w:t>
            </w:r>
          </w:p>
        </w:tc>
      </w:tr>
      <w:tr w14:paraId="6B92D5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AD3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3387ED6">
            <w:pPr>
              <w:pStyle w:val="6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</w:pPr>
            <w:r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  <w:vertAlign w:val="baseline"/>
              </w:rPr>
              <w:t>Adjusted Bank Balance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AD3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722E430"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top"/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AD3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D659A7E">
            <w:pPr>
              <w:pStyle w:val="6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  <w:jc w:val="center"/>
            </w:pPr>
            <w:r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  <w:vertAlign w:val="baseline"/>
              </w:rPr>
              <w:t>202,000</w:t>
            </w:r>
          </w:p>
        </w:tc>
      </w:tr>
      <w:tr w14:paraId="52622B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8302D0D"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top"/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7A087F0"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top"/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1DE0350"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top"/>
            </w:pPr>
          </w:p>
        </w:tc>
      </w:tr>
      <w:tr w14:paraId="4F9E15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63B9A98">
            <w:pPr>
              <w:pStyle w:val="6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</w:pPr>
            <w:r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  <w:vertAlign w:val="baseline"/>
              </w:rPr>
              <w:t>Balance as per Cashbook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35D0187"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top"/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5A468AB">
            <w:pPr>
              <w:pStyle w:val="6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  <w:jc w:val="center"/>
            </w:pPr>
            <w:r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  <w:vertAlign w:val="baseline"/>
              </w:rPr>
              <w:t>250,000</w:t>
            </w:r>
          </w:p>
        </w:tc>
      </w:tr>
      <w:tr w14:paraId="1DEDC4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6AC66DC">
            <w:pPr>
              <w:pStyle w:val="6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</w:pPr>
            <w:r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  <w:vertAlign w:val="baseline"/>
              </w:rPr>
              <w:t>Add: Bank Interest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6711A92">
            <w:pPr>
              <w:pStyle w:val="6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  <w:jc w:val="center"/>
            </w:pPr>
            <w:r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  <w:vertAlign w:val="baseline"/>
              </w:rPr>
              <w:t>20,000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E6EF535"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top"/>
            </w:pPr>
          </w:p>
        </w:tc>
      </w:tr>
      <w:tr w14:paraId="4A7281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4BAB401">
            <w:pPr>
              <w:pStyle w:val="6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</w:pPr>
            <w:r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  <w:vertAlign w:val="baseline"/>
              </w:rPr>
              <w:t>      Customer Deposit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4A47DD4">
            <w:pPr>
              <w:pStyle w:val="6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  <w:jc w:val="center"/>
            </w:pPr>
            <w:r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  <w:vertAlign w:val="baseline"/>
              </w:rPr>
              <w:t>15,000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6B9B9AD">
            <w:pPr>
              <w:pStyle w:val="6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  <w:jc w:val="center"/>
            </w:pPr>
            <w:r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  <w:vertAlign w:val="baseline"/>
              </w:rPr>
              <w:t>35,000</w:t>
            </w:r>
          </w:p>
        </w:tc>
      </w:tr>
      <w:tr w14:paraId="3F89E7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8C4268F"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top"/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D506759"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top"/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2A06525">
            <w:pPr>
              <w:pStyle w:val="6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  <w:jc w:val="center"/>
            </w:pPr>
            <w:r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  <w:vertAlign w:val="baseline"/>
              </w:rPr>
              <w:t>285,000</w:t>
            </w:r>
          </w:p>
        </w:tc>
      </w:tr>
      <w:tr w14:paraId="21B98C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6536204">
            <w:pPr>
              <w:pStyle w:val="6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</w:pPr>
            <w:r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  <w:vertAlign w:val="baseline"/>
              </w:rPr>
              <w:t>Less: NSF Cheques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063FBC5">
            <w:pPr>
              <w:pStyle w:val="6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  <w:jc w:val="center"/>
            </w:pPr>
            <w:r>
              <w:rPr>
                <w:rFonts w:hint="default" w:ascii="Arial" w:hAnsi="Arial" w:cs="Arial"/>
                <w:i w:val="0"/>
                <w:iCs w:val="0"/>
                <w:color w:val="FF0000"/>
                <w:sz w:val="22"/>
                <w:szCs w:val="22"/>
                <w:u w:val="none"/>
                <w:bdr w:val="none" w:color="auto" w:sz="0" w:space="0"/>
                <w:vertAlign w:val="baseline"/>
              </w:rPr>
              <w:t>27,000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252D795"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top"/>
            </w:pPr>
          </w:p>
        </w:tc>
      </w:tr>
      <w:tr w14:paraId="331B6C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65AEB98">
            <w:pPr>
              <w:pStyle w:val="6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</w:pPr>
            <w:r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  <w:vertAlign w:val="baseline"/>
              </w:rPr>
              <w:t>      Bank Service Charge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571621E">
            <w:pPr>
              <w:pStyle w:val="6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  <w:jc w:val="center"/>
            </w:pPr>
            <w:r>
              <w:rPr>
                <w:rFonts w:hint="default" w:ascii="Arial" w:hAnsi="Arial" w:cs="Arial"/>
                <w:i w:val="0"/>
                <w:iCs w:val="0"/>
                <w:color w:val="FF0000"/>
                <w:sz w:val="22"/>
                <w:szCs w:val="22"/>
                <w:u w:val="none"/>
                <w:bdr w:val="none" w:color="auto" w:sz="0" w:space="0"/>
                <w:vertAlign w:val="baseline"/>
              </w:rPr>
              <w:t>20,000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5782D0A"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top"/>
            </w:pPr>
          </w:p>
        </w:tc>
      </w:tr>
      <w:tr w14:paraId="7AF0A4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1C9D860">
            <w:pPr>
              <w:pStyle w:val="6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</w:pPr>
            <w:r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  <w:vertAlign w:val="baseline"/>
              </w:rPr>
              <w:t>      Duplicate Payment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A9D3F2F">
            <w:pPr>
              <w:pStyle w:val="6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  <w:jc w:val="center"/>
            </w:pPr>
            <w:r>
              <w:rPr>
                <w:rFonts w:hint="default" w:ascii="Arial" w:hAnsi="Arial" w:cs="Arial"/>
                <w:i w:val="0"/>
                <w:iCs w:val="0"/>
                <w:color w:val="FF0000"/>
                <w:sz w:val="22"/>
                <w:szCs w:val="22"/>
                <w:u w:val="none"/>
                <w:bdr w:val="none" w:color="auto" w:sz="0" w:space="0"/>
                <w:vertAlign w:val="baseline"/>
              </w:rPr>
              <w:t>15,000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654521F"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top"/>
            </w:pPr>
          </w:p>
        </w:tc>
      </w:tr>
      <w:tr w14:paraId="1C3BC7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65FC18B">
            <w:pPr>
              <w:pStyle w:val="6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</w:pPr>
            <w:r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  <w:vertAlign w:val="baseline"/>
              </w:rPr>
              <w:t>      Missing Payment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B846F7C">
            <w:pPr>
              <w:pStyle w:val="6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  <w:jc w:val="center"/>
            </w:pPr>
            <w:r>
              <w:rPr>
                <w:rFonts w:hint="default" w:ascii="Arial" w:hAnsi="Arial" w:cs="Arial"/>
                <w:i w:val="0"/>
                <w:iCs w:val="0"/>
                <w:color w:val="FF0000"/>
                <w:sz w:val="22"/>
                <w:szCs w:val="22"/>
                <w:u w:val="none"/>
                <w:bdr w:val="none" w:color="auto" w:sz="0" w:space="0"/>
                <w:vertAlign w:val="baseline"/>
              </w:rPr>
              <w:t>21,000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29C90E7">
            <w:pPr>
              <w:pStyle w:val="6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  <w:jc w:val="center"/>
            </w:pPr>
            <w:r>
              <w:rPr>
                <w:rFonts w:hint="default" w:ascii="Arial" w:hAnsi="Arial" w:cs="Arial"/>
                <w:i w:val="0"/>
                <w:iCs w:val="0"/>
                <w:color w:val="FF0000"/>
                <w:sz w:val="22"/>
                <w:szCs w:val="22"/>
                <w:u w:val="none"/>
                <w:bdr w:val="none" w:color="auto" w:sz="0" w:space="0"/>
                <w:vertAlign w:val="baseline"/>
              </w:rPr>
              <w:t>- 83,000</w:t>
            </w:r>
          </w:p>
        </w:tc>
      </w:tr>
      <w:tr w14:paraId="4B89B3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D4F0C39"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top"/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91A16F3"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top"/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15382B5">
            <w:pPr>
              <w:pStyle w:val="6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  <w:jc w:val="center"/>
            </w:pPr>
            <w:r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  <w:vertAlign w:val="baseline"/>
              </w:rPr>
              <w:t>202,000</w:t>
            </w:r>
          </w:p>
        </w:tc>
      </w:tr>
      <w:tr w14:paraId="713CB6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AD3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E890D09">
            <w:pPr>
              <w:pStyle w:val="6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</w:pPr>
            <w:r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  <w:vertAlign w:val="baseline"/>
              </w:rPr>
              <w:t>Adjusted Cash Balance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AD3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71FFA8E"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top"/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AD3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C1BB374">
            <w:pPr>
              <w:pStyle w:val="6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  <w:jc w:val="center"/>
            </w:pPr>
            <w:r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  <w:vertAlign w:val="baseline"/>
              </w:rPr>
              <w:t>202,000</w:t>
            </w:r>
          </w:p>
        </w:tc>
      </w:tr>
    </w:tbl>
    <w:p w14:paraId="78D4E27B">
      <w:r>
        <w:rPr>
          <w:rFonts w:ascii="SimSun" w:hAnsi="SimSun" w:eastAsia="SimSun" w:cs="SimSun"/>
          <w:b w:val="0"/>
          <w:bCs w:val="0"/>
          <w:sz w:val="24"/>
          <w:szCs w:val="24"/>
        </w:rPr>
        <w:br w:type="textWrapping"/>
      </w:r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7C0E4C"/>
    <w:rsid w:val="197C0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1"/>
    <w:next w:val="1"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Office_12.2.0.20795_F1E327BC-269C-435d-A152-05C5408002CA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2025-05-05T12:24:00Z</dcterms:created>
  <dc:creator>mhemon</dc:creator>
  <cp:lastModifiedBy>mhemon</cp:lastModifiedBy>
  <dcterms:modified xsi:type="dcterms:W3CDTF">2025-05-05T12:25:08Z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1033-12.2.0.20795</vt:lpwstr>
  </property>
  <property fmtid="{D5CDD505-2E9C-101B-9397-08002B2CF9AE}" pid="3" name="ICV">
    <vt:lpwstr>8E89FF2708D842ECBA2395D9C97249D0_11</vt:lpwstr>
  </property>
</Properties>
</file>